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34" w:rsidRDefault="00870234" w:rsidP="008361CA">
      <w:pPr>
        <w:pStyle w:val="NoSpacing"/>
        <w:ind w:firstLine="708"/>
        <w:jc w:val="both"/>
        <w:rPr>
          <w:rFonts w:ascii="Times New Roman" w:hAnsi="Times New Roman" w:cs="Times New Roman"/>
          <w:noProof/>
          <w:color w:val="000000" w:themeColor="text1"/>
        </w:rPr>
      </w:pPr>
      <w:bookmarkStart w:id="0" w:name="_GoBack"/>
      <w:bookmarkEnd w:id="0"/>
    </w:p>
    <w:p w:rsidR="002531C6" w:rsidRPr="008361CA" w:rsidRDefault="002531C6" w:rsidP="008361CA">
      <w:pPr>
        <w:pStyle w:val="NoSpacing"/>
        <w:ind w:firstLine="708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8361CA">
        <w:rPr>
          <w:rFonts w:ascii="Times New Roman" w:hAnsi="Times New Roman" w:cs="Times New Roman"/>
          <w:noProof/>
          <w:color w:val="000000" w:themeColor="text1"/>
        </w:rPr>
        <w:t>На основу члана 55. став 1. тачка 2., члана 57. и члана 60. Закона о јавним набавкама („Службени гласник РС” бр.</w:t>
      </w:r>
      <w:r w:rsidR="00876EE5">
        <w:rPr>
          <w:rFonts w:ascii="Times New Roman" w:hAnsi="Times New Roman" w:cs="Times New Roman"/>
          <w:noProof/>
          <w:color w:val="000000" w:themeColor="text1"/>
        </w:rPr>
        <w:t>124/12, 14/15 и</w:t>
      </w:r>
      <w:r w:rsidRPr="008361CA"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="008361CA" w:rsidRPr="008361CA">
        <w:rPr>
          <w:rFonts w:ascii="Times New Roman" w:hAnsi="Times New Roman" w:cs="Times New Roman"/>
          <w:noProof/>
          <w:color w:val="000000" w:themeColor="text1"/>
        </w:rPr>
        <w:t>68/15</w:t>
      </w:r>
      <w:r w:rsidRPr="008361CA">
        <w:rPr>
          <w:rFonts w:ascii="Times New Roman" w:hAnsi="Times New Roman" w:cs="Times New Roman"/>
          <w:noProof/>
          <w:color w:val="000000" w:themeColor="text1"/>
        </w:rPr>
        <w:t>, у даљем тексту: Закон),</w:t>
      </w:r>
      <w:r w:rsidR="008361CA" w:rsidRPr="008361CA"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="00D84DCF">
        <w:rPr>
          <w:rFonts w:ascii="Times New Roman" w:hAnsi="Times New Roman" w:cs="Times New Roman"/>
          <w:noProof/>
          <w:color w:val="000000" w:themeColor="text1"/>
        </w:rPr>
        <w:t xml:space="preserve">Центар за културу </w:t>
      </w:r>
      <w:r w:rsidR="007F4C44">
        <w:rPr>
          <w:rFonts w:ascii="Times New Roman" w:hAnsi="Times New Roman" w:cs="Times New Roman"/>
          <w:noProof/>
          <w:color w:val="000000" w:themeColor="text1"/>
        </w:rPr>
        <w:t>“</w:t>
      </w:r>
      <w:r w:rsidR="00D84DCF">
        <w:rPr>
          <w:rFonts w:ascii="Times New Roman" w:hAnsi="Times New Roman" w:cs="Times New Roman"/>
          <w:noProof/>
          <w:color w:val="000000" w:themeColor="text1"/>
        </w:rPr>
        <w:t>Сирмијумарт</w:t>
      </w:r>
      <w:r w:rsidR="007F4C44">
        <w:rPr>
          <w:rFonts w:ascii="Times New Roman" w:hAnsi="Times New Roman" w:cs="Times New Roman"/>
          <w:noProof/>
          <w:color w:val="000000" w:themeColor="text1"/>
        </w:rPr>
        <w:t>“</w:t>
      </w:r>
      <w:r w:rsidRPr="008361CA">
        <w:rPr>
          <w:rFonts w:ascii="Times New Roman" w:hAnsi="Times New Roman" w:cs="Times New Roman"/>
          <w:noProof/>
          <w:color w:val="000000" w:themeColor="text1"/>
        </w:rPr>
        <w:t xml:space="preserve"> Сремска Митровица, </w:t>
      </w:r>
      <w:r w:rsidR="00D84DCF">
        <w:rPr>
          <w:rFonts w:ascii="Times New Roman" w:hAnsi="Times New Roman" w:cs="Times New Roman"/>
          <w:noProof/>
          <w:color w:val="000000" w:themeColor="text1"/>
        </w:rPr>
        <w:t>Вука Караџића бр. 10</w:t>
      </w:r>
      <w:r w:rsidRPr="008361CA">
        <w:rPr>
          <w:rFonts w:ascii="Times New Roman" w:hAnsi="Times New Roman" w:cs="Times New Roman"/>
          <w:noProof/>
          <w:color w:val="000000" w:themeColor="text1"/>
        </w:rPr>
        <w:t>,објављује</w:t>
      </w:r>
    </w:p>
    <w:p w:rsidR="002531C6" w:rsidRPr="00EC39A6" w:rsidRDefault="002531C6" w:rsidP="002531C6">
      <w:pPr>
        <w:pStyle w:val="NoSpacing"/>
        <w:jc w:val="both"/>
        <w:rPr>
          <w:rFonts w:ascii="Times New Roman" w:hAnsi="Times New Roman" w:cs="Times New Roman"/>
          <w:noProof/>
          <w:color w:val="FF0000"/>
        </w:rPr>
      </w:pPr>
    </w:p>
    <w:p w:rsidR="002531C6" w:rsidRPr="008361CA" w:rsidRDefault="002531C6" w:rsidP="002531C6">
      <w:pPr>
        <w:pStyle w:val="NoSpacing"/>
        <w:jc w:val="center"/>
        <w:rPr>
          <w:rFonts w:ascii="Times New Roman" w:hAnsi="Times New Roman" w:cs="Times New Roman"/>
          <w:b/>
          <w:bCs/>
          <w:noProof/>
          <w:color w:val="000000" w:themeColor="text1"/>
        </w:rPr>
      </w:pPr>
      <w:r w:rsidRPr="008361CA">
        <w:rPr>
          <w:rFonts w:ascii="Times New Roman" w:hAnsi="Times New Roman" w:cs="Times New Roman"/>
          <w:b/>
          <w:bCs/>
          <w:noProof/>
          <w:color w:val="000000" w:themeColor="text1"/>
        </w:rPr>
        <w:t>П О З И В</w:t>
      </w:r>
    </w:p>
    <w:p w:rsidR="002531C6" w:rsidRPr="00D84DCF" w:rsidRDefault="002531C6" w:rsidP="002531C6">
      <w:pPr>
        <w:pStyle w:val="NoSpacing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D84DC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за подношење понуда за јавну набавку</w:t>
      </w:r>
      <w:r w:rsidR="00D84DCF" w:rsidRPr="00D84DC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r w:rsidRPr="00D84DC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– </w:t>
      </w:r>
      <w:r w:rsidR="00D84DCF" w:rsidRPr="00D84DCF">
        <w:rPr>
          <w:rFonts w:ascii="Times New Roman" w:hAnsi="Times New Roman" w:cs="Times New Roman"/>
          <w:b/>
          <w:kern w:val="0"/>
          <w:sz w:val="24"/>
          <w:szCs w:val="24"/>
          <w:lang w:val="sr-Cyrl-CS"/>
        </w:rPr>
        <w:t>Услуга агенције у оквиру извођачке и уметничке делатности</w:t>
      </w:r>
    </w:p>
    <w:p w:rsidR="002531C6" w:rsidRPr="00147FAF" w:rsidRDefault="002531C6" w:rsidP="002531C6">
      <w:pPr>
        <w:pStyle w:val="NoSpacing"/>
        <w:jc w:val="center"/>
        <w:rPr>
          <w:rFonts w:ascii="Times New Roman" w:hAnsi="Times New Roman" w:cs="Times New Roman"/>
          <w:noProof/>
        </w:rPr>
      </w:pPr>
    </w:p>
    <w:p w:rsidR="002531C6" w:rsidRPr="00147FAF" w:rsidRDefault="002531C6" w:rsidP="002531C6">
      <w:pPr>
        <w:pStyle w:val="NoSpacing"/>
        <w:jc w:val="center"/>
        <w:rPr>
          <w:rFonts w:ascii="Times New Roman" w:hAnsi="Times New Roman" w:cs="Times New Roman"/>
          <w:noProof/>
        </w:rPr>
      </w:pPr>
      <w:r w:rsidRPr="00147FAF">
        <w:rPr>
          <w:rFonts w:ascii="Times New Roman" w:hAnsi="Times New Roman" w:cs="Times New Roman"/>
          <w:noProof/>
        </w:rPr>
        <w:t xml:space="preserve">(јавна набавка број </w:t>
      </w:r>
      <w:r w:rsidR="00D84DCF" w:rsidRPr="00147FAF">
        <w:rPr>
          <w:rFonts w:ascii="Times New Roman" w:hAnsi="Times New Roman" w:cs="Times New Roman"/>
          <w:noProof/>
        </w:rPr>
        <w:t>1.2.3.</w:t>
      </w:r>
      <w:r w:rsidRPr="00147FAF">
        <w:rPr>
          <w:rFonts w:ascii="Times New Roman" w:hAnsi="Times New Roman" w:cs="Times New Roman"/>
          <w:noProof/>
        </w:rPr>
        <w:t>)</w:t>
      </w:r>
    </w:p>
    <w:p w:rsidR="002531C6" w:rsidRPr="00EC39A6" w:rsidRDefault="002531C6" w:rsidP="002531C6">
      <w:pPr>
        <w:pStyle w:val="NoSpacing"/>
        <w:jc w:val="center"/>
        <w:rPr>
          <w:rFonts w:ascii="Times New Roman" w:hAnsi="Times New Roman" w:cs="Times New Roman"/>
          <w:noProof/>
          <w:color w:val="FF0000"/>
        </w:rPr>
      </w:pPr>
    </w:p>
    <w:p w:rsidR="008361CA" w:rsidRPr="008361CA" w:rsidRDefault="002531C6" w:rsidP="005A79E8">
      <w:pPr>
        <w:pStyle w:val="NoSpacing"/>
        <w:numPr>
          <w:ilvl w:val="0"/>
          <w:numId w:val="4"/>
        </w:numPr>
        <w:suppressAutoHyphens w:val="0"/>
        <w:spacing w:line="24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D84DCF">
        <w:rPr>
          <w:rFonts w:ascii="Times New Roman" w:hAnsi="Times New Roman" w:cs="Times New Roman"/>
          <w:b/>
          <w:noProof/>
          <w:color w:val="000000" w:themeColor="text1"/>
        </w:rPr>
        <w:t>Назив, адреса, интернет страница Наручиоца:</w:t>
      </w:r>
      <w:r w:rsidRPr="008361CA"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="00D84DCF">
        <w:rPr>
          <w:rFonts w:ascii="Times New Roman" w:hAnsi="Times New Roman" w:cs="Times New Roman"/>
          <w:noProof/>
          <w:color w:val="000000" w:themeColor="text1"/>
        </w:rPr>
        <w:t>Центар за културу “Сирмијумарт“</w:t>
      </w:r>
      <w:r w:rsidR="00D84DCF" w:rsidRPr="008361CA">
        <w:rPr>
          <w:rFonts w:ascii="Times New Roman" w:hAnsi="Times New Roman" w:cs="Times New Roman"/>
          <w:noProof/>
          <w:color w:val="000000" w:themeColor="text1"/>
        </w:rPr>
        <w:t xml:space="preserve"> Сремска Митровица, </w:t>
      </w:r>
      <w:r w:rsidR="00D84DCF">
        <w:rPr>
          <w:rFonts w:ascii="Times New Roman" w:hAnsi="Times New Roman" w:cs="Times New Roman"/>
          <w:noProof/>
          <w:color w:val="000000" w:themeColor="text1"/>
        </w:rPr>
        <w:t>Вука Караџића бр. 10</w:t>
      </w:r>
      <w:r w:rsidRPr="008361CA">
        <w:rPr>
          <w:rFonts w:ascii="Times New Roman" w:hAnsi="Times New Roman" w:cs="Times New Roman"/>
          <w:noProof/>
          <w:color w:val="000000" w:themeColor="text1"/>
        </w:rPr>
        <w:t xml:space="preserve">, </w:t>
      </w:r>
      <w:hyperlink r:id="rId7" w:history="1">
        <w:r w:rsidR="00D84DCF" w:rsidRPr="00A467E5">
          <w:rPr>
            <w:rStyle w:val="Hyperlink"/>
          </w:rPr>
          <w:t>http://www.sirmiumart.com/cir/javne-nabavke</w:t>
        </w:r>
      </w:hyperlink>
      <w:r w:rsidR="00D84DCF">
        <w:rPr>
          <w:color w:val="0000FF"/>
        </w:rPr>
        <w:t>.</w:t>
      </w:r>
    </w:p>
    <w:p w:rsidR="002531C6" w:rsidRPr="008361CA" w:rsidRDefault="002531C6" w:rsidP="005A79E8">
      <w:pPr>
        <w:pStyle w:val="NoSpacing"/>
        <w:numPr>
          <w:ilvl w:val="0"/>
          <w:numId w:val="4"/>
        </w:numPr>
        <w:suppressAutoHyphens w:val="0"/>
        <w:spacing w:line="24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D84DCF">
        <w:rPr>
          <w:rFonts w:ascii="Times New Roman" w:hAnsi="Times New Roman" w:cs="Times New Roman"/>
          <w:b/>
          <w:noProof/>
          <w:color w:val="000000" w:themeColor="text1"/>
        </w:rPr>
        <w:t>Врста наручиоца:</w:t>
      </w:r>
      <w:r w:rsidRPr="008361CA">
        <w:rPr>
          <w:rFonts w:ascii="Times New Roman" w:hAnsi="Times New Roman" w:cs="Times New Roman"/>
          <w:noProof/>
          <w:color w:val="000000" w:themeColor="text1"/>
        </w:rPr>
        <w:t xml:space="preserve"> установа културе </w:t>
      </w:r>
    </w:p>
    <w:p w:rsidR="002531C6" w:rsidRPr="008361CA" w:rsidRDefault="002531C6" w:rsidP="002531C6">
      <w:pPr>
        <w:pStyle w:val="NoSpacing"/>
        <w:numPr>
          <w:ilvl w:val="0"/>
          <w:numId w:val="4"/>
        </w:numPr>
        <w:suppressAutoHyphens w:val="0"/>
        <w:spacing w:line="24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8361CA">
        <w:rPr>
          <w:rFonts w:ascii="Times New Roman" w:hAnsi="Times New Roman" w:cs="Times New Roman"/>
          <w:noProof/>
          <w:color w:val="000000" w:themeColor="text1"/>
        </w:rPr>
        <w:t>Врста поступка јавне набавке: предметна јавна набавка се спроводи у поступку јавне набавке мале вредности у складу са Законом о јавним набавкама („Службени гласник РС“ бр.</w:t>
      </w:r>
      <w:r w:rsidR="00876EE5">
        <w:rPr>
          <w:rFonts w:ascii="Times New Roman" w:hAnsi="Times New Roman" w:cs="Times New Roman"/>
          <w:noProof/>
          <w:color w:val="000000" w:themeColor="text1"/>
        </w:rPr>
        <w:t xml:space="preserve"> 124/12, 14/15 и</w:t>
      </w:r>
      <w:r w:rsidRPr="008361CA"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="008361CA" w:rsidRPr="008361CA">
        <w:rPr>
          <w:rFonts w:ascii="Times New Roman" w:hAnsi="Times New Roman" w:cs="Times New Roman"/>
          <w:noProof/>
          <w:color w:val="000000" w:themeColor="text1"/>
        </w:rPr>
        <w:t>68/15</w:t>
      </w:r>
      <w:r w:rsidRPr="008361CA">
        <w:rPr>
          <w:rFonts w:ascii="Times New Roman" w:hAnsi="Times New Roman" w:cs="Times New Roman"/>
          <w:noProof/>
          <w:color w:val="000000" w:themeColor="text1"/>
        </w:rPr>
        <w:t xml:space="preserve">) и подзаконским актима којима се уређују јавне набавке ради закључења уговора о јавној набавци. </w:t>
      </w:r>
    </w:p>
    <w:p w:rsidR="002531C6" w:rsidRPr="00372804" w:rsidRDefault="002531C6" w:rsidP="002531C6">
      <w:pPr>
        <w:pStyle w:val="NoSpacing"/>
        <w:numPr>
          <w:ilvl w:val="0"/>
          <w:numId w:val="4"/>
        </w:numPr>
        <w:suppressAutoHyphens w:val="0"/>
        <w:spacing w:line="240" w:lineRule="auto"/>
        <w:jc w:val="both"/>
        <w:rPr>
          <w:rFonts w:ascii="Times New Roman" w:hAnsi="Times New Roman" w:cs="Times New Roman"/>
          <w:noProof/>
          <w:color w:val="FF0000"/>
        </w:rPr>
      </w:pPr>
      <w:r w:rsidRPr="00D84DCF">
        <w:rPr>
          <w:rFonts w:ascii="Times New Roman" w:hAnsi="Times New Roman" w:cs="Times New Roman"/>
          <w:b/>
          <w:noProof/>
          <w:color w:val="000000" w:themeColor="text1"/>
        </w:rPr>
        <w:t>Врста предмета јавне набавке:</w:t>
      </w:r>
      <w:r w:rsidRPr="008361CA"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="00876EE5">
        <w:rPr>
          <w:rFonts w:ascii="Times New Roman" w:hAnsi="Times New Roman" w:cs="Times New Roman"/>
          <w:noProof/>
          <w:color w:val="000000" w:themeColor="text1"/>
        </w:rPr>
        <w:t>услуге</w:t>
      </w:r>
      <w:r w:rsidRPr="008361CA">
        <w:rPr>
          <w:rFonts w:ascii="Times New Roman" w:hAnsi="Times New Roman" w:cs="Times New Roman"/>
          <w:noProof/>
          <w:color w:val="000000" w:themeColor="text1"/>
        </w:rPr>
        <w:t xml:space="preserve"> - </w:t>
      </w:r>
      <w:r w:rsidR="00D84DCF" w:rsidRPr="00D84DCF">
        <w:rPr>
          <w:rFonts w:ascii="Times New Roman" w:hAnsi="Times New Roman" w:cs="Times New Roman"/>
        </w:rPr>
        <w:t>92000000- Услуге у области рекреације, културе и спорта;</w:t>
      </w:r>
    </w:p>
    <w:p w:rsidR="00372804" w:rsidRPr="00372804" w:rsidRDefault="00372804" w:rsidP="002531C6">
      <w:pPr>
        <w:pStyle w:val="NoSpacing"/>
        <w:numPr>
          <w:ilvl w:val="0"/>
          <w:numId w:val="4"/>
        </w:numPr>
        <w:suppressAutoHyphens w:val="0"/>
        <w:spacing w:line="240" w:lineRule="auto"/>
        <w:jc w:val="both"/>
        <w:rPr>
          <w:rFonts w:ascii="Times New Roman" w:hAnsi="Times New Roman" w:cs="Times New Roman"/>
          <w:noProof/>
          <w:color w:val="FF0000"/>
        </w:rPr>
      </w:pPr>
      <w:r>
        <w:rPr>
          <w:rFonts w:ascii="Times New Roman" w:hAnsi="Times New Roman" w:cs="Times New Roman"/>
          <w:noProof/>
          <w:color w:val="000000" w:themeColor="text1"/>
        </w:rPr>
        <w:t>Предметна јавна набавка није обликована по партијама.</w:t>
      </w:r>
    </w:p>
    <w:p w:rsidR="00372804" w:rsidRPr="00EC39A6" w:rsidRDefault="00372804" w:rsidP="002531C6">
      <w:pPr>
        <w:pStyle w:val="NoSpacing"/>
        <w:numPr>
          <w:ilvl w:val="0"/>
          <w:numId w:val="4"/>
        </w:numPr>
        <w:suppressAutoHyphens w:val="0"/>
        <w:spacing w:line="240" w:lineRule="auto"/>
        <w:jc w:val="both"/>
        <w:rPr>
          <w:rFonts w:ascii="Times New Roman" w:hAnsi="Times New Roman" w:cs="Times New Roman"/>
          <w:noProof/>
          <w:color w:val="FF0000"/>
        </w:rPr>
      </w:pPr>
      <w:r>
        <w:rPr>
          <w:rFonts w:ascii="Times New Roman" w:hAnsi="Times New Roman" w:cs="Times New Roman"/>
          <w:noProof/>
          <w:color w:val="000000" w:themeColor="text1"/>
        </w:rPr>
        <w:t>Поступак се спроводи ради закључења уговора о јавној набавци.</w:t>
      </w:r>
    </w:p>
    <w:p w:rsidR="00D84DCF" w:rsidRPr="00D84DCF" w:rsidRDefault="002531C6" w:rsidP="00D84DCF">
      <w:pPr>
        <w:pStyle w:val="NoSpacing"/>
        <w:numPr>
          <w:ilvl w:val="0"/>
          <w:numId w:val="4"/>
        </w:numPr>
        <w:suppressAutoHyphens w:val="0"/>
        <w:spacing w:line="24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D84DCF">
        <w:rPr>
          <w:rFonts w:ascii="Times New Roman" w:hAnsi="Times New Roman" w:cs="Times New Roman"/>
          <w:b/>
          <w:noProof/>
          <w:color w:val="000000" w:themeColor="text1"/>
        </w:rPr>
        <w:t>Критеријум за доделу уговора:</w:t>
      </w:r>
      <w:r w:rsidRPr="008361CA">
        <w:rPr>
          <w:rFonts w:ascii="Times New Roman" w:hAnsi="Times New Roman" w:cs="Times New Roman"/>
          <w:noProof/>
          <w:color w:val="000000" w:themeColor="text1"/>
        </w:rPr>
        <w:t xml:space="preserve"> најнижа понуђена цена</w:t>
      </w:r>
      <w:r w:rsidR="00876EE5">
        <w:rPr>
          <w:rFonts w:ascii="Times New Roman" w:hAnsi="Times New Roman" w:cs="Times New Roman"/>
          <w:noProof/>
          <w:color w:val="000000" w:themeColor="text1"/>
        </w:rPr>
        <w:t>- агенцијска провизија</w:t>
      </w:r>
      <w:r w:rsidRPr="008361CA">
        <w:rPr>
          <w:rFonts w:ascii="Times New Roman" w:hAnsi="Times New Roman" w:cs="Times New Roman"/>
          <w:noProof/>
          <w:color w:val="000000" w:themeColor="text1"/>
        </w:rPr>
        <w:t xml:space="preserve">. </w:t>
      </w:r>
    </w:p>
    <w:p w:rsidR="00D84DCF" w:rsidRPr="00D84DCF" w:rsidRDefault="002531C6" w:rsidP="00D84DCF">
      <w:pPr>
        <w:pStyle w:val="NoSpacing"/>
        <w:numPr>
          <w:ilvl w:val="0"/>
          <w:numId w:val="4"/>
        </w:numPr>
        <w:suppressAutoHyphens w:val="0"/>
        <w:spacing w:line="24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D84DCF">
        <w:rPr>
          <w:rFonts w:ascii="Times New Roman" w:hAnsi="Times New Roman" w:cs="Times New Roman"/>
          <w:b/>
          <w:noProof/>
          <w:color w:val="000000" w:themeColor="text1"/>
        </w:rPr>
        <w:t>Опис предмета јавне набавке:</w:t>
      </w:r>
      <w:r w:rsidRPr="00D84DCF">
        <w:rPr>
          <w:rFonts w:ascii="Times New Roman" w:hAnsi="Times New Roman" w:cs="Times New Roman"/>
          <w:noProof/>
          <w:color w:val="000000" w:themeColor="text1"/>
        </w:rPr>
        <w:t xml:space="preserve"> Предмет јавне набавке су </w:t>
      </w:r>
      <w:r w:rsidR="00D84DCF" w:rsidRPr="00D84DCF">
        <w:rPr>
          <w:rFonts w:ascii="Times New Roman" w:hAnsi="Times New Roman" w:cs="Times New Roman"/>
          <w:kern w:val="0"/>
          <w:sz w:val="24"/>
          <w:szCs w:val="24"/>
          <w:lang w:val="sr-Cyrl-CS"/>
        </w:rPr>
        <w:t>услуге агенције у оквиру извођачке и уметничке делатности.</w:t>
      </w:r>
      <w:r w:rsidR="00D84DCF" w:rsidRPr="00D84DCF">
        <w:t xml:space="preserve"> </w:t>
      </w:r>
      <w:r w:rsidR="00D84DCF" w:rsidRPr="00D84DCF">
        <w:rPr>
          <w:rFonts w:ascii="Times New Roman" w:hAnsi="Times New Roman" w:cs="Times New Roman"/>
        </w:rPr>
        <w:t>Приликом реализације културно-уметничких програмa (концерти, фестивали, сценски програми, књижевни програми и сл.)  као и приликом ангажовања лица из области извођачке делатности (певачи, свирачи, играчи, глумци и сл.) Центару за културу је током године неопходна услуга агенције за подршку  културно-уметничких програма и ангажовање извођача.</w:t>
      </w:r>
    </w:p>
    <w:p w:rsidR="00D84DCF" w:rsidRPr="00D84DCF" w:rsidRDefault="00D84DCF" w:rsidP="00D84DCF">
      <w:pPr>
        <w:pStyle w:val="NoSpacing"/>
        <w:suppressAutoHyphens w:val="0"/>
        <w:spacing w:line="240" w:lineRule="auto"/>
        <w:ind w:left="360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D84DCF">
        <w:rPr>
          <w:rFonts w:ascii="Times New Roman" w:hAnsi="Times New Roman" w:cs="Times New Roman"/>
          <w:noProof/>
          <w:color w:val="000000" w:themeColor="text1"/>
        </w:rPr>
        <w:t xml:space="preserve"> </w:t>
      </w:r>
    </w:p>
    <w:p w:rsidR="00D84DCF" w:rsidRPr="00D84DCF" w:rsidRDefault="002531C6" w:rsidP="00D84DCF">
      <w:pPr>
        <w:pStyle w:val="NoSpacing"/>
        <w:numPr>
          <w:ilvl w:val="0"/>
          <w:numId w:val="4"/>
        </w:numPr>
        <w:suppressAutoHyphens w:val="0"/>
        <w:spacing w:line="24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D84DCF">
        <w:rPr>
          <w:rFonts w:ascii="Times New Roman" w:hAnsi="Times New Roman" w:cs="Times New Roman"/>
          <w:b/>
          <w:noProof/>
          <w:color w:val="000000" w:themeColor="text1"/>
        </w:rPr>
        <w:t>Начин преузимање конкурсне документације:</w:t>
      </w:r>
      <w:r w:rsidRPr="00D84DCF">
        <w:rPr>
          <w:rFonts w:ascii="Times New Roman" w:hAnsi="Times New Roman" w:cs="Times New Roman"/>
          <w:noProof/>
          <w:color w:val="000000" w:themeColor="text1"/>
        </w:rPr>
        <w:t xml:space="preserve"> Конкурсна документација може да се преузме лично уз овлашћење без накнаде у просторијама </w:t>
      </w:r>
      <w:r w:rsidR="00D84DCF">
        <w:rPr>
          <w:rFonts w:ascii="Times New Roman" w:hAnsi="Times New Roman" w:cs="Times New Roman"/>
          <w:noProof/>
          <w:color w:val="000000" w:themeColor="text1"/>
        </w:rPr>
        <w:t>Центара за културу “Сирмијумарт“</w:t>
      </w:r>
      <w:r w:rsidR="00D84DCF" w:rsidRPr="008361CA">
        <w:rPr>
          <w:rFonts w:ascii="Times New Roman" w:hAnsi="Times New Roman" w:cs="Times New Roman"/>
          <w:noProof/>
          <w:color w:val="000000" w:themeColor="text1"/>
        </w:rPr>
        <w:t xml:space="preserve"> Сремска Митровица, </w:t>
      </w:r>
      <w:r w:rsidR="00D84DCF">
        <w:rPr>
          <w:rFonts w:ascii="Times New Roman" w:hAnsi="Times New Roman" w:cs="Times New Roman"/>
          <w:noProof/>
          <w:color w:val="000000" w:themeColor="text1"/>
        </w:rPr>
        <w:t>Вука Караџића бр. 10</w:t>
      </w:r>
      <w:r w:rsidRPr="00D84DCF">
        <w:rPr>
          <w:rFonts w:ascii="Times New Roman" w:hAnsi="Times New Roman" w:cs="Times New Roman"/>
          <w:noProof/>
          <w:color w:val="000000" w:themeColor="text1"/>
        </w:rPr>
        <w:t>, радним данима од 0</w:t>
      </w:r>
      <w:r w:rsidR="00D84DCF">
        <w:rPr>
          <w:rFonts w:ascii="Times New Roman" w:hAnsi="Times New Roman" w:cs="Times New Roman"/>
          <w:noProof/>
          <w:color w:val="000000" w:themeColor="text1"/>
        </w:rPr>
        <w:t>8</w:t>
      </w:r>
      <w:r w:rsidRPr="00D84DCF">
        <w:rPr>
          <w:rFonts w:ascii="Times New Roman" w:hAnsi="Times New Roman" w:cs="Times New Roman"/>
          <w:noProof/>
          <w:color w:val="000000" w:themeColor="text1"/>
        </w:rPr>
        <w:t xml:space="preserve">.00 до </w:t>
      </w:r>
      <w:r w:rsidR="007F4C44" w:rsidRPr="00D84DCF">
        <w:rPr>
          <w:rFonts w:ascii="Times New Roman" w:hAnsi="Times New Roman" w:cs="Times New Roman"/>
          <w:noProof/>
          <w:color w:val="000000" w:themeColor="text1"/>
        </w:rPr>
        <w:t>1</w:t>
      </w:r>
      <w:r w:rsidR="00D84DCF">
        <w:rPr>
          <w:rFonts w:ascii="Times New Roman" w:hAnsi="Times New Roman" w:cs="Times New Roman"/>
          <w:noProof/>
          <w:color w:val="000000" w:themeColor="text1"/>
        </w:rPr>
        <w:t>2</w:t>
      </w:r>
      <w:r w:rsidRPr="00D84DCF">
        <w:rPr>
          <w:rFonts w:ascii="Times New Roman" w:hAnsi="Times New Roman" w:cs="Times New Roman"/>
          <w:noProof/>
          <w:color w:val="000000" w:themeColor="text1"/>
        </w:rPr>
        <w:t>.00 часова, или на Порталу управе за јавне набавке</w:t>
      </w:r>
      <w:r w:rsidR="007F4C44" w:rsidRPr="00D84DCF">
        <w:rPr>
          <w:rFonts w:ascii="Times New Roman" w:hAnsi="Times New Roman" w:cs="Times New Roman"/>
          <w:noProof/>
          <w:color w:val="000000" w:themeColor="text1"/>
        </w:rPr>
        <w:t xml:space="preserve"> и интернет страници наручиоца</w:t>
      </w:r>
      <w:r w:rsidR="00D84DCF">
        <w:rPr>
          <w:rFonts w:ascii="Times New Roman" w:hAnsi="Times New Roman" w:cs="Times New Roman"/>
          <w:noProof/>
          <w:color w:val="000000" w:themeColor="text1"/>
        </w:rPr>
        <w:t xml:space="preserve">. </w:t>
      </w:r>
    </w:p>
    <w:p w:rsidR="00D84DCF" w:rsidRDefault="00D84DCF" w:rsidP="00D84DCF">
      <w:pPr>
        <w:pStyle w:val="ListParagraph"/>
        <w:rPr>
          <w:noProof/>
          <w:color w:val="000000" w:themeColor="text1"/>
        </w:rPr>
      </w:pPr>
    </w:p>
    <w:p w:rsidR="00D84DCF" w:rsidRPr="00D84DCF" w:rsidRDefault="002531C6" w:rsidP="00D84DCF">
      <w:pPr>
        <w:pStyle w:val="NoSpacing"/>
        <w:numPr>
          <w:ilvl w:val="0"/>
          <w:numId w:val="4"/>
        </w:numPr>
        <w:suppressAutoHyphens w:val="0"/>
        <w:spacing w:line="24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D84DCF">
        <w:rPr>
          <w:rFonts w:ascii="Times New Roman" w:hAnsi="Times New Roman" w:cs="Times New Roman"/>
          <w:b/>
          <w:noProof/>
          <w:color w:val="000000" w:themeColor="text1"/>
        </w:rPr>
        <w:t>Начин подношења понуда и рок за подношење понуда:</w:t>
      </w:r>
      <w:r w:rsidRPr="00D84DCF">
        <w:rPr>
          <w:rFonts w:ascii="Times New Roman" w:hAnsi="Times New Roman" w:cs="Times New Roman"/>
          <w:noProof/>
          <w:color w:val="000000" w:themeColor="text1"/>
        </w:rPr>
        <w:t xml:space="preserve"> Понуде се припремају и подносе у складу са конкурсном документацијом и позивом за подношење понуда. Понуђач подноси понуду непосредно или путем поште на адресу </w:t>
      </w:r>
      <w:r w:rsidR="00D84DCF" w:rsidRPr="00D84DCF">
        <w:rPr>
          <w:rFonts w:ascii="Times New Roman" w:eastAsia="TimesNewRomanPSMT" w:hAnsi="Times New Roman" w:cs="Times New Roman"/>
          <w:bCs/>
          <w:lang w:val="sr-Cyrl-CS"/>
        </w:rPr>
        <w:t>Центар за културу „Сирмијумарт“ Вука Караџића број 10</w:t>
      </w:r>
      <w:r w:rsidR="00D84DCF" w:rsidRPr="00D84DCF">
        <w:rPr>
          <w:rFonts w:ascii="Times New Roman" w:eastAsia="TimesNewRomanPSMT" w:hAnsi="Times New Roman" w:cs="Times New Roman"/>
          <w:bCs/>
        </w:rPr>
        <w:t>,</w:t>
      </w:r>
      <w:r w:rsidR="00D84DCF" w:rsidRPr="00D84DCF">
        <w:rPr>
          <w:rFonts w:ascii="Times New Roman" w:eastAsia="TimesNewRomanPSMT" w:hAnsi="Times New Roman" w:cs="Times New Roman"/>
          <w:bCs/>
          <w:lang w:val="sr-Cyrl-CS"/>
        </w:rPr>
        <w:t xml:space="preserve"> 22000 Сремска Митровица</w:t>
      </w:r>
      <w:r w:rsidR="00D84DCF" w:rsidRPr="00D84DCF">
        <w:rPr>
          <w:rFonts w:ascii="Times New Roman" w:hAnsi="Times New Roman" w:cs="Times New Roman"/>
          <w:i/>
          <w:iCs/>
        </w:rPr>
        <w:t xml:space="preserve">, </w:t>
      </w:r>
      <w:r w:rsidR="00D84DCF" w:rsidRPr="00D84DCF">
        <w:rPr>
          <w:rFonts w:ascii="Times New Roman" w:eastAsia="TimesNewRomanPSMT" w:hAnsi="Times New Roman" w:cs="Times New Roman"/>
          <w:bCs/>
        </w:rPr>
        <w:t xml:space="preserve">са назнаком: </w:t>
      </w:r>
      <w:r w:rsidR="00D84DCF" w:rsidRPr="00D84DCF">
        <w:rPr>
          <w:rFonts w:ascii="Times New Roman" w:eastAsia="TimesNewRomanPS-BoldMT" w:hAnsi="Times New Roman" w:cs="Times New Roman"/>
          <w:b/>
          <w:bCs/>
        </w:rPr>
        <w:t>,,Понуда за јавну набавку</w:t>
      </w:r>
      <w:r w:rsidR="00D84DCF" w:rsidRPr="00D84DCF">
        <w:rPr>
          <w:rFonts w:ascii="Times New Roman" w:hAnsi="Times New Roman" w:cs="Times New Roman"/>
        </w:rPr>
        <w:t xml:space="preserve"> </w:t>
      </w:r>
      <w:r w:rsidR="00D84DCF" w:rsidRPr="00D84DCF">
        <w:rPr>
          <w:rFonts w:ascii="Times New Roman" w:hAnsi="Times New Roman" w:cs="Times New Roman"/>
          <w:lang w:val="sr-Cyrl-CS"/>
        </w:rPr>
        <w:t>услуга</w:t>
      </w:r>
      <w:r w:rsidR="00D84DCF" w:rsidRPr="00D84DCF">
        <w:rPr>
          <w:rFonts w:ascii="Times New Roman" w:hAnsi="Times New Roman" w:cs="Times New Roman"/>
        </w:rPr>
        <w:t xml:space="preserve"> –</w:t>
      </w:r>
      <w:r w:rsidR="00D84DCF" w:rsidRPr="00D84DCF">
        <w:rPr>
          <w:rFonts w:ascii="Times New Roman" w:hAnsi="Times New Roman" w:cs="Times New Roman"/>
          <w:color w:val="FF0000"/>
        </w:rPr>
        <w:t xml:space="preserve"> </w:t>
      </w:r>
      <w:r w:rsidR="00D84DCF" w:rsidRPr="00D84DCF">
        <w:rPr>
          <w:rFonts w:ascii="Times New Roman" w:hAnsi="Times New Roman" w:cs="Times New Roman"/>
          <w:kern w:val="0"/>
          <w:lang w:val="sr-Cyrl-CS"/>
        </w:rPr>
        <w:t>Услуга агенције у оквиру извођачке и уметничке делатности</w:t>
      </w:r>
      <w:r w:rsidR="00D84DCF" w:rsidRPr="00D84DCF">
        <w:rPr>
          <w:rFonts w:ascii="Times New Roman" w:hAnsi="Times New Roman" w:cs="Times New Roman"/>
        </w:rPr>
        <w:t>,</w:t>
      </w:r>
      <w:r w:rsidR="00D84DCF" w:rsidRPr="00D84DCF">
        <w:rPr>
          <w:rFonts w:ascii="Times New Roman" w:eastAsia="TimesNewRomanPS-BoldMT" w:hAnsi="Times New Roman" w:cs="Times New Roman"/>
          <w:b/>
          <w:bCs/>
        </w:rPr>
        <w:t xml:space="preserve"> ЈН бр</w:t>
      </w:r>
      <w:r w:rsidR="00D84DCF" w:rsidRPr="00147FAF">
        <w:rPr>
          <w:rFonts w:ascii="Times New Roman" w:eastAsia="TimesNewRomanPS-BoldMT" w:hAnsi="Times New Roman" w:cs="Times New Roman"/>
          <w:b/>
          <w:bCs/>
          <w:lang w:val="sr-Cyrl-CS"/>
        </w:rPr>
        <w:t>.</w:t>
      </w:r>
      <w:r w:rsidR="00D84DCF" w:rsidRPr="00147FAF">
        <w:rPr>
          <w:rFonts w:ascii="Times New Roman" w:eastAsia="TimesNewRomanPS-BoldMT" w:hAnsi="Times New Roman" w:cs="Times New Roman"/>
          <w:b/>
          <w:bCs/>
          <w:lang w:val="sr-Latn-CS"/>
        </w:rPr>
        <w:t>1</w:t>
      </w:r>
      <w:r w:rsidR="00D84DCF" w:rsidRPr="00147FAF">
        <w:rPr>
          <w:rFonts w:ascii="Times New Roman" w:eastAsia="TimesNewRomanPS-BoldMT" w:hAnsi="Times New Roman" w:cs="Times New Roman"/>
          <w:b/>
          <w:bCs/>
        </w:rPr>
        <w:t>.2.</w:t>
      </w:r>
      <w:r w:rsidR="00D84DCF" w:rsidRPr="00147FAF">
        <w:rPr>
          <w:rFonts w:ascii="Times New Roman" w:eastAsia="TimesNewRomanPS-BoldMT" w:hAnsi="Times New Roman" w:cs="Times New Roman"/>
          <w:b/>
          <w:bCs/>
          <w:lang w:val="sr-Latn-BA"/>
        </w:rPr>
        <w:t>3</w:t>
      </w:r>
      <w:r w:rsidR="00D84DCF" w:rsidRPr="00147FAF">
        <w:rPr>
          <w:rFonts w:ascii="Times New Roman" w:eastAsia="TimesNewRomanPS-BoldMT" w:hAnsi="Times New Roman" w:cs="Times New Roman"/>
          <w:b/>
          <w:bCs/>
        </w:rPr>
        <w:t xml:space="preserve"> </w:t>
      </w:r>
      <w:r w:rsidR="00D84DCF" w:rsidRPr="00147FAF">
        <w:rPr>
          <w:rFonts w:ascii="Times New Roman" w:eastAsia="TimesNewRomanPSMT" w:hAnsi="Times New Roman" w:cs="Times New Roman"/>
          <w:b/>
          <w:bCs/>
        </w:rPr>
        <w:t>-</w:t>
      </w:r>
      <w:r w:rsidR="00D84DCF" w:rsidRPr="00D84DCF">
        <w:rPr>
          <w:rFonts w:ascii="Times New Roman" w:eastAsia="TimesNewRomanPSMT" w:hAnsi="Times New Roman" w:cs="Times New Roman"/>
          <w:b/>
          <w:bCs/>
        </w:rPr>
        <w:t xml:space="preserve"> </w:t>
      </w:r>
      <w:r w:rsidR="00D84DCF" w:rsidRPr="00D84DCF">
        <w:rPr>
          <w:rFonts w:ascii="Times New Roman" w:eastAsia="TimesNewRomanPS-BoldMT" w:hAnsi="Times New Roman" w:cs="Times New Roman"/>
          <w:b/>
          <w:bCs/>
        </w:rPr>
        <w:t>НЕ ОТВАРАТИ”.</w:t>
      </w:r>
      <w:r w:rsidR="00D84DCF" w:rsidRPr="00D84DCF">
        <w:rPr>
          <w:rFonts w:ascii="Times New Roman" w:hAnsi="Times New Roman" w:cs="Times New Roman"/>
        </w:rPr>
        <w:t xml:space="preserve"> Понуда се сматра благовременом уколико је примљена од стране наручиоца </w:t>
      </w:r>
      <w:r w:rsidR="00D84DCF" w:rsidRPr="00147FAF">
        <w:rPr>
          <w:rFonts w:ascii="Times New Roman" w:hAnsi="Times New Roman" w:cs="Times New Roman"/>
        </w:rPr>
        <w:t xml:space="preserve">до </w:t>
      </w:r>
      <w:r w:rsidR="00147FAF" w:rsidRPr="00147FAF">
        <w:rPr>
          <w:rFonts w:ascii="Times New Roman" w:hAnsi="Times New Roman" w:cs="Times New Roman"/>
        </w:rPr>
        <w:t>22</w:t>
      </w:r>
      <w:r w:rsidR="00D84DCF" w:rsidRPr="00147FAF">
        <w:rPr>
          <w:rFonts w:ascii="Times New Roman" w:hAnsi="Times New Roman" w:cs="Times New Roman"/>
          <w:lang w:val="sr-Cyrl-CS"/>
        </w:rPr>
        <w:t>.0</w:t>
      </w:r>
      <w:r w:rsidR="00D84DCF" w:rsidRPr="00147FAF">
        <w:rPr>
          <w:rFonts w:ascii="Times New Roman" w:hAnsi="Times New Roman" w:cs="Times New Roman"/>
        </w:rPr>
        <w:t>2</w:t>
      </w:r>
      <w:r w:rsidR="00D84DCF" w:rsidRPr="00147FAF">
        <w:rPr>
          <w:rFonts w:ascii="Times New Roman" w:hAnsi="Times New Roman" w:cs="Times New Roman"/>
          <w:lang w:val="sr-Cyrl-CS"/>
        </w:rPr>
        <w:t>.</w:t>
      </w:r>
      <w:r w:rsidR="00D84DCF" w:rsidRPr="00D84DCF">
        <w:rPr>
          <w:rFonts w:ascii="Times New Roman" w:hAnsi="Times New Roman" w:cs="Times New Roman"/>
          <w:lang w:val="sr-Cyrl-CS"/>
        </w:rPr>
        <w:t>201</w:t>
      </w:r>
      <w:r w:rsidR="00D84DCF" w:rsidRPr="00D84DCF">
        <w:rPr>
          <w:rFonts w:ascii="Times New Roman" w:hAnsi="Times New Roman" w:cs="Times New Roman"/>
        </w:rPr>
        <w:t>6</w:t>
      </w:r>
      <w:r w:rsidR="00D84DCF" w:rsidRPr="00D84DCF">
        <w:rPr>
          <w:rFonts w:ascii="Times New Roman" w:hAnsi="Times New Roman" w:cs="Times New Roman"/>
          <w:lang w:val="sr-Cyrl-CS"/>
        </w:rPr>
        <w:t>.год.</w:t>
      </w:r>
      <w:r w:rsidR="00D84DCF" w:rsidRPr="00D84DCF">
        <w:rPr>
          <w:rFonts w:ascii="Times New Roman" w:hAnsi="Times New Roman" w:cs="Times New Roman"/>
        </w:rPr>
        <w:t xml:space="preserve"> до </w:t>
      </w:r>
      <w:r w:rsidR="00D84DCF" w:rsidRPr="00D84DCF">
        <w:rPr>
          <w:rFonts w:ascii="Times New Roman" w:hAnsi="Times New Roman" w:cs="Times New Roman"/>
          <w:lang w:val="sr-Cyrl-CS"/>
        </w:rPr>
        <w:t>10:00</w:t>
      </w:r>
      <w:r w:rsidR="00D84DCF" w:rsidRPr="00D84DCF">
        <w:rPr>
          <w:rFonts w:ascii="Times New Roman" w:hAnsi="Times New Roman" w:cs="Times New Roman"/>
        </w:rPr>
        <w:t xml:space="preserve"> часова</w:t>
      </w:r>
      <w:r w:rsidR="00D84DCF" w:rsidRPr="00D84DCF">
        <w:rPr>
          <w:rFonts w:ascii="Times New Roman" w:hAnsi="Times New Roman" w:cs="Times New Roman"/>
          <w:i/>
          <w:iCs/>
        </w:rPr>
        <w:t>.</w:t>
      </w:r>
      <w:r w:rsidR="00D84DCF" w:rsidRPr="00D84DCF">
        <w:rPr>
          <w:i/>
          <w:iCs/>
          <w:color w:val="FF0000"/>
        </w:rPr>
        <w:t xml:space="preserve"> </w:t>
      </w:r>
    </w:p>
    <w:p w:rsidR="00D84DCF" w:rsidRDefault="002531C6" w:rsidP="00D84DCF">
      <w:pPr>
        <w:pStyle w:val="NoSpacing"/>
        <w:suppressAutoHyphens w:val="0"/>
        <w:spacing w:line="240" w:lineRule="auto"/>
        <w:ind w:left="360"/>
        <w:jc w:val="both"/>
        <w:rPr>
          <w:rFonts w:ascii="Times New Roman" w:hAnsi="Times New Roman" w:cs="Times New Roman"/>
          <w:noProof/>
          <w:color w:val="FF0000"/>
        </w:rPr>
      </w:pPr>
      <w:r w:rsidRPr="008361CA">
        <w:rPr>
          <w:rFonts w:ascii="Times New Roman" w:hAnsi="Times New Roman" w:cs="Times New Roman"/>
          <w:noProof/>
          <w:color w:val="000000" w:themeColor="text1"/>
        </w:rPr>
        <w:t xml:space="preserve"> На полеђини коверте навести назив и адресу понуђача. </w:t>
      </w:r>
    </w:p>
    <w:p w:rsidR="002531C6" w:rsidRPr="00D84DCF" w:rsidRDefault="002531C6" w:rsidP="00D84DCF">
      <w:pPr>
        <w:pStyle w:val="NoSpacing"/>
        <w:suppressAutoHyphens w:val="0"/>
        <w:spacing w:line="240" w:lineRule="auto"/>
        <w:jc w:val="both"/>
        <w:rPr>
          <w:rFonts w:ascii="Times New Roman" w:hAnsi="Times New Roman" w:cs="Times New Roman"/>
          <w:noProof/>
          <w:color w:val="FF0000"/>
        </w:rPr>
      </w:pPr>
      <w:r w:rsidRPr="008361CA">
        <w:rPr>
          <w:rFonts w:ascii="Times New Roman" w:hAnsi="Times New Roman" w:cs="Times New Roman"/>
          <w:noProof/>
          <w:color w:val="000000" w:themeColor="text1"/>
        </w:rPr>
        <w:t xml:space="preserve">Понуде се достављају у затвореној коверти, затвореној на начин да се приликом отварања понуде може са сигурношћу утврдити да се први пут отвара. У случају да понуду подноси група понуђача, потребно је на коверти назначити да се ради о групи понуђача и навести називе и адресе свих учесника у заједничкој понуди. Понуда мора да важи минимум 30 (тридесет) дана од дана јавног отварања понуда. </w:t>
      </w:r>
    </w:p>
    <w:p w:rsidR="002531C6" w:rsidRPr="00147FAF" w:rsidRDefault="002531C6" w:rsidP="002531C6">
      <w:pPr>
        <w:pStyle w:val="NoSpacing"/>
        <w:jc w:val="both"/>
        <w:rPr>
          <w:rFonts w:ascii="Times New Roman" w:hAnsi="Times New Roman" w:cs="Times New Roman"/>
          <w:noProof/>
        </w:rPr>
      </w:pPr>
      <w:r w:rsidRPr="008361CA">
        <w:rPr>
          <w:rFonts w:ascii="Times New Roman" w:hAnsi="Times New Roman" w:cs="Times New Roman"/>
          <w:noProof/>
          <w:color w:val="000000" w:themeColor="text1"/>
        </w:rPr>
        <w:t xml:space="preserve">Понуда се сматра благовременом уколико је примљена од стране </w:t>
      </w:r>
      <w:r w:rsidRPr="00147FAF">
        <w:rPr>
          <w:rFonts w:ascii="Times New Roman" w:hAnsi="Times New Roman" w:cs="Times New Roman"/>
          <w:noProof/>
        </w:rPr>
        <w:t xml:space="preserve">наручиоца до </w:t>
      </w:r>
      <w:r w:rsidR="00147FAF" w:rsidRPr="00147FAF">
        <w:rPr>
          <w:rFonts w:ascii="Times New Roman" w:hAnsi="Times New Roman" w:cs="Times New Roman"/>
          <w:b/>
          <w:noProof/>
        </w:rPr>
        <w:t>22</w:t>
      </w:r>
      <w:r w:rsidRPr="00147FAF">
        <w:rPr>
          <w:rFonts w:ascii="Times New Roman" w:hAnsi="Times New Roman" w:cs="Times New Roman"/>
          <w:b/>
          <w:noProof/>
        </w:rPr>
        <w:t>.</w:t>
      </w:r>
      <w:r w:rsidRPr="008361CA">
        <w:rPr>
          <w:rFonts w:ascii="Times New Roman" w:hAnsi="Times New Roman" w:cs="Times New Roman"/>
          <w:b/>
          <w:noProof/>
          <w:color w:val="000000" w:themeColor="text1"/>
        </w:rPr>
        <w:t>02.201</w:t>
      </w:r>
      <w:r w:rsidR="008361CA" w:rsidRPr="008361CA">
        <w:rPr>
          <w:rFonts w:ascii="Times New Roman" w:hAnsi="Times New Roman" w:cs="Times New Roman"/>
          <w:b/>
          <w:noProof/>
          <w:color w:val="000000" w:themeColor="text1"/>
        </w:rPr>
        <w:t>6</w:t>
      </w:r>
      <w:r w:rsidRPr="008361CA">
        <w:rPr>
          <w:rFonts w:ascii="Times New Roman" w:hAnsi="Times New Roman" w:cs="Times New Roman"/>
          <w:b/>
          <w:noProof/>
          <w:color w:val="000000" w:themeColor="text1"/>
        </w:rPr>
        <w:t xml:space="preserve">. до </w:t>
      </w:r>
      <w:r w:rsidR="00876EE5" w:rsidRPr="00147FAF">
        <w:rPr>
          <w:rFonts w:ascii="Times New Roman" w:hAnsi="Times New Roman" w:cs="Times New Roman"/>
          <w:b/>
          <w:noProof/>
        </w:rPr>
        <w:t>10</w:t>
      </w:r>
      <w:r w:rsidRPr="00147FAF">
        <w:rPr>
          <w:rFonts w:ascii="Times New Roman" w:hAnsi="Times New Roman" w:cs="Times New Roman"/>
          <w:b/>
          <w:noProof/>
        </w:rPr>
        <w:t>:00 часова.</w:t>
      </w:r>
      <w:r w:rsidRPr="00147FAF">
        <w:rPr>
          <w:rFonts w:ascii="Times New Roman" w:hAnsi="Times New Roman" w:cs="Times New Roman"/>
          <w:noProof/>
        </w:rPr>
        <w:t xml:space="preserve"> </w:t>
      </w:r>
    </w:p>
    <w:p w:rsidR="00D84DCF" w:rsidRPr="00D84DCF" w:rsidRDefault="00D84DCF" w:rsidP="002531C6">
      <w:pPr>
        <w:pStyle w:val="NoSpacing"/>
        <w:jc w:val="both"/>
        <w:rPr>
          <w:rFonts w:ascii="Times New Roman" w:hAnsi="Times New Roman" w:cs="Times New Roman"/>
          <w:noProof/>
          <w:color w:val="000000" w:themeColor="text1"/>
        </w:rPr>
      </w:pPr>
    </w:p>
    <w:p w:rsidR="00D84DCF" w:rsidRPr="00D84DCF" w:rsidRDefault="002531C6" w:rsidP="002531C6">
      <w:pPr>
        <w:pStyle w:val="NoSpacing"/>
        <w:numPr>
          <w:ilvl w:val="0"/>
          <w:numId w:val="4"/>
        </w:numPr>
        <w:suppressAutoHyphens w:val="0"/>
        <w:spacing w:line="24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D84DCF">
        <w:rPr>
          <w:rFonts w:ascii="Times New Roman" w:hAnsi="Times New Roman" w:cs="Times New Roman"/>
          <w:b/>
          <w:noProof/>
          <w:color w:val="000000" w:themeColor="text1"/>
        </w:rPr>
        <w:t>Место, време и начин отварања понуда:</w:t>
      </w:r>
      <w:r w:rsidRPr="00D84DCF">
        <w:rPr>
          <w:rFonts w:ascii="Times New Roman" w:hAnsi="Times New Roman" w:cs="Times New Roman"/>
          <w:noProof/>
          <w:color w:val="000000" w:themeColor="text1"/>
        </w:rPr>
        <w:t xml:space="preserve"> Јавно отварање понуда обавиће се </w:t>
      </w:r>
      <w:r w:rsidR="00147FAF" w:rsidRPr="00147FAF">
        <w:rPr>
          <w:rFonts w:ascii="Times New Roman" w:hAnsi="Times New Roman" w:cs="Times New Roman"/>
          <w:b/>
          <w:noProof/>
        </w:rPr>
        <w:t>22</w:t>
      </w:r>
      <w:r w:rsidRPr="00147FAF">
        <w:rPr>
          <w:rFonts w:ascii="Times New Roman" w:hAnsi="Times New Roman" w:cs="Times New Roman"/>
          <w:b/>
          <w:noProof/>
        </w:rPr>
        <w:t>.</w:t>
      </w:r>
      <w:r w:rsidRPr="00D84DCF">
        <w:rPr>
          <w:rFonts w:ascii="Times New Roman" w:hAnsi="Times New Roman" w:cs="Times New Roman"/>
          <w:b/>
          <w:noProof/>
          <w:color w:val="000000" w:themeColor="text1"/>
        </w:rPr>
        <w:t>02.201</w:t>
      </w:r>
      <w:r w:rsidR="008361CA" w:rsidRPr="00D84DCF">
        <w:rPr>
          <w:rFonts w:ascii="Times New Roman" w:hAnsi="Times New Roman" w:cs="Times New Roman"/>
          <w:b/>
          <w:noProof/>
          <w:color w:val="000000" w:themeColor="text1"/>
        </w:rPr>
        <w:t>6</w:t>
      </w:r>
      <w:r w:rsidR="00147FAF">
        <w:rPr>
          <w:rFonts w:ascii="Times New Roman" w:hAnsi="Times New Roman" w:cs="Times New Roman"/>
          <w:b/>
          <w:noProof/>
          <w:color w:val="000000" w:themeColor="text1"/>
        </w:rPr>
        <w:t>.г. у 13</w:t>
      </w:r>
      <w:r w:rsidRPr="00D84DCF">
        <w:rPr>
          <w:rFonts w:ascii="Times New Roman" w:hAnsi="Times New Roman" w:cs="Times New Roman"/>
          <w:b/>
          <w:noProof/>
          <w:color w:val="000000" w:themeColor="text1"/>
        </w:rPr>
        <w:t>:00 часова</w:t>
      </w:r>
      <w:r w:rsidRPr="00D84DCF">
        <w:rPr>
          <w:rFonts w:ascii="Times New Roman" w:hAnsi="Times New Roman" w:cs="Times New Roman"/>
          <w:noProof/>
          <w:color w:val="000000" w:themeColor="text1"/>
        </w:rPr>
        <w:t xml:space="preserve">, у просторијама </w:t>
      </w:r>
      <w:r w:rsidR="00D84DCF">
        <w:rPr>
          <w:rFonts w:ascii="Times New Roman" w:hAnsi="Times New Roman" w:cs="Times New Roman"/>
          <w:noProof/>
          <w:color w:val="000000" w:themeColor="text1"/>
        </w:rPr>
        <w:t>Центара за културу “Сирмијумарт“</w:t>
      </w:r>
      <w:r w:rsidR="00D84DCF" w:rsidRPr="008361CA">
        <w:rPr>
          <w:rFonts w:ascii="Times New Roman" w:hAnsi="Times New Roman" w:cs="Times New Roman"/>
          <w:noProof/>
          <w:color w:val="000000" w:themeColor="text1"/>
        </w:rPr>
        <w:t xml:space="preserve"> Сремска Митровица, </w:t>
      </w:r>
      <w:r w:rsidR="00D84DCF">
        <w:rPr>
          <w:rFonts w:ascii="Times New Roman" w:hAnsi="Times New Roman" w:cs="Times New Roman"/>
          <w:noProof/>
          <w:color w:val="000000" w:themeColor="text1"/>
        </w:rPr>
        <w:t>Вука Караџића бр. 10.</w:t>
      </w:r>
    </w:p>
    <w:p w:rsidR="00D84DCF" w:rsidRPr="00D84DCF" w:rsidRDefault="00D84DCF" w:rsidP="00D84DCF">
      <w:pPr>
        <w:pStyle w:val="NoSpacing"/>
        <w:suppressAutoHyphens w:val="0"/>
        <w:spacing w:line="240" w:lineRule="auto"/>
        <w:ind w:left="360"/>
        <w:jc w:val="both"/>
        <w:rPr>
          <w:rFonts w:ascii="Times New Roman" w:hAnsi="Times New Roman" w:cs="Times New Roman"/>
          <w:noProof/>
          <w:color w:val="000000" w:themeColor="text1"/>
        </w:rPr>
      </w:pPr>
    </w:p>
    <w:p w:rsidR="002531C6" w:rsidRPr="00D84DCF" w:rsidRDefault="002531C6" w:rsidP="002531C6">
      <w:pPr>
        <w:pStyle w:val="NoSpacing"/>
        <w:numPr>
          <w:ilvl w:val="0"/>
          <w:numId w:val="4"/>
        </w:numPr>
        <w:suppressAutoHyphens w:val="0"/>
        <w:spacing w:line="24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D84DCF">
        <w:rPr>
          <w:rFonts w:ascii="Times New Roman" w:hAnsi="Times New Roman" w:cs="Times New Roman"/>
          <w:b/>
          <w:noProof/>
          <w:color w:val="000000" w:themeColor="text1"/>
        </w:rPr>
        <w:t xml:space="preserve">Услови под којима представници понуђача могу учествовати у поступку отварања понуда: </w:t>
      </w:r>
      <w:r w:rsidRPr="00D84DCF">
        <w:rPr>
          <w:rFonts w:ascii="Times New Roman" w:hAnsi="Times New Roman" w:cs="Times New Roman"/>
          <w:noProof/>
          <w:color w:val="000000" w:themeColor="text1"/>
        </w:rPr>
        <w:t xml:space="preserve">Отварању понуда могу присуствовати сва заинтересована лица, а активно учествовати само овлашћени представници понуђача, који ће своја овлашћења предати Комисији пре отварања понуда. Овлашћење мора да буде заведено код понуђача, оверено печатом и потписано од стране одговорног лица понуђача. </w:t>
      </w:r>
    </w:p>
    <w:p w:rsidR="00D84DCF" w:rsidRPr="00D84DCF" w:rsidRDefault="002531C6" w:rsidP="00D84DCF">
      <w:pPr>
        <w:pStyle w:val="NoSpacing"/>
        <w:numPr>
          <w:ilvl w:val="0"/>
          <w:numId w:val="4"/>
        </w:numPr>
        <w:suppressAutoHyphens w:val="0"/>
        <w:spacing w:line="24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D84DCF">
        <w:rPr>
          <w:rFonts w:ascii="Times New Roman" w:hAnsi="Times New Roman" w:cs="Times New Roman"/>
          <w:b/>
          <w:noProof/>
          <w:color w:val="000000" w:themeColor="text1"/>
        </w:rPr>
        <w:t>Рок за доношење одлуке:</w:t>
      </w:r>
      <w:r w:rsidRPr="008361CA">
        <w:rPr>
          <w:rFonts w:ascii="Times New Roman" w:hAnsi="Times New Roman" w:cs="Times New Roman"/>
          <w:noProof/>
          <w:color w:val="000000" w:themeColor="text1"/>
        </w:rPr>
        <w:t xml:space="preserve"> Наручилац ће донети одлуку у року од </w:t>
      </w:r>
      <w:r w:rsidR="00BB7A5E">
        <w:rPr>
          <w:rFonts w:ascii="Times New Roman" w:hAnsi="Times New Roman" w:cs="Times New Roman"/>
          <w:noProof/>
          <w:color w:val="000000" w:themeColor="text1"/>
        </w:rPr>
        <w:t>10</w:t>
      </w:r>
      <w:r w:rsidRPr="008361CA">
        <w:rPr>
          <w:rFonts w:ascii="Times New Roman" w:hAnsi="Times New Roman" w:cs="Times New Roman"/>
          <w:noProof/>
          <w:color w:val="000000" w:themeColor="text1"/>
        </w:rPr>
        <w:t xml:space="preserve"> дана од дана отварања понуда. </w:t>
      </w:r>
    </w:p>
    <w:p w:rsidR="00D84DCF" w:rsidRPr="00D84DCF" w:rsidRDefault="00D84DCF" w:rsidP="00D84DCF">
      <w:pPr>
        <w:pStyle w:val="NoSpacing"/>
        <w:numPr>
          <w:ilvl w:val="0"/>
          <w:numId w:val="4"/>
        </w:numPr>
        <w:suppressAutoHyphens w:val="0"/>
        <w:spacing w:line="24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D84DCF">
        <w:rPr>
          <w:rFonts w:ascii="Times New Roman" w:hAnsi="Times New Roman" w:cs="Times New Roman"/>
          <w:b/>
          <w:noProof/>
          <w:color w:val="000000" w:themeColor="text1"/>
        </w:rPr>
        <w:t>Лица</w:t>
      </w:r>
      <w:r w:rsidR="002531C6" w:rsidRPr="00D84DCF">
        <w:rPr>
          <w:rFonts w:ascii="Times New Roman" w:hAnsi="Times New Roman" w:cs="Times New Roman"/>
          <w:b/>
          <w:noProof/>
          <w:color w:val="000000" w:themeColor="text1"/>
        </w:rPr>
        <w:t xml:space="preserve"> за контакт:</w:t>
      </w:r>
      <w:r w:rsidR="002531C6" w:rsidRPr="00D84DCF">
        <w:rPr>
          <w:rFonts w:ascii="Times New Roman" w:hAnsi="Times New Roman" w:cs="Times New Roman"/>
          <w:noProof/>
          <w:color w:val="000000" w:themeColor="text1"/>
        </w:rPr>
        <w:t xml:space="preserve"> e-mail: </w:t>
      </w:r>
      <w:r w:rsidRPr="00D84DCF">
        <w:rPr>
          <w:rFonts w:ascii="Times New Roman" w:hAnsi="Times New Roman" w:cs="Times New Roman"/>
          <w:lang w:val="sr-Cyrl-CS"/>
        </w:rPr>
        <w:t>У вези припремања понуде понуђач може у писаном облику тражити од наручиоца додатне информације и објашњења. Контакт на  телефон  022/621 – 150,   (Контакт особа, Андреј Шпановић) , сваког радног дана у времену од 7,00 до 15,00 часова,   е-mail адреса:</w:t>
      </w:r>
      <w:r w:rsidRPr="00D84DCF">
        <w:rPr>
          <w:rFonts w:ascii="Times New Roman" w:hAnsi="Times New Roman" w:cs="Times New Roman"/>
          <w:u w:val="single"/>
          <w:lang w:val="sr-Latn-CS"/>
        </w:rPr>
        <w:t>sirmiumart@yahoo.com</w:t>
      </w:r>
      <w:r w:rsidRPr="00D84DCF">
        <w:rPr>
          <w:rFonts w:ascii="Times New Roman" w:hAnsi="Times New Roman" w:cs="Times New Roman"/>
        </w:rPr>
        <w:t xml:space="preserve"> и </w:t>
      </w:r>
      <w:r w:rsidRPr="00D84DCF">
        <w:rPr>
          <w:rFonts w:ascii="Times New Roman" w:hAnsi="Times New Roman" w:cs="Times New Roman"/>
          <w:u w:val="single"/>
        </w:rPr>
        <w:t>nabavke@sremskamitrovica.org.rs.</w:t>
      </w:r>
    </w:p>
    <w:p w:rsidR="002531C6" w:rsidRPr="008361CA" w:rsidRDefault="002531C6" w:rsidP="00D84DCF">
      <w:pPr>
        <w:pStyle w:val="NoSpacing"/>
        <w:suppressAutoHyphens w:val="0"/>
        <w:spacing w:line="240" w:lineRule="auto"/>
        <w:ind w:left="360"/>
        <w:jc w:val="both"/>
        <w:rPr>
          <w:rFonts w:ascii="Times New Roman" w:hAnsi="Times New Roman" w:cs="Times New Roman"/>
          <w:noProof/>
          <w:color w:val="0000FF"/>
          <w:u w:val="single"/>
        </w:rPr>
      </w:pPr>
    </w:p>
    <w:p w:rsidR="00002DA4" w:rsidRDefault="00002DA4"/>
    <w:sectPr w:rsidR="00002DA4" w:rsidSect="004E4BA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2C3" w:rsidRDefault="009B42C3" w:rsidP="009B4ADD">
      <w:pPr>
        <w:spacing w:line="240" w:lineRule="auto"/>
      </w:pPr>
      <w:r>
        <w:separator/>
      </w:r>
    </w:p>
  </w:endnote>
  <w:endnote w:type="continuationSeparator" w:id="1">
    <w:p w:rsidR="009B42C3" w:rsidRDefault="009B42C3" w:rsidP="009B4A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TimesNewRomanPS-Bold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82754"/>
      <w:docPartObj>
        <w:docPartGallery w:val="Page Numbers (Bottom of Page)"/>
        <w:docPartUnique/>
      </w:docPartObj>
    </w:sdtPr>
    <w:sdtContent>
      <w:p w:rsidR="009B4ADD" w:rsidRDefault="006D3771">
        <w:pPr>
          <w:pStyle w:val="Footer"/>
          <w:jc w:val="center"/>
        </w:pPr>
        <w:fldSimple w:instr=" PAGE   \* MERGEFORMAT ">
          <w:r w:rsidR="00147FAF">
            <w:rPr>
              <w:noProof/>
            </w:rPr>
            <w:t>1</w:t>
          </w:r>
        </w:fldSimple>
      </w:p>
    </w:sdtContent>
  </w:sdt>
  <w:p w:rsidR="009B4ADD" w:rsidRDefault="009B4A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2C3" w:rsidRDefault="009B42C3" w:rsidP="009B4ADD">
      <w:pPr>
        <w:spacing w:line="240" w:lineRule="auto"/>
      </w:pPr>
      <w:r>
        <w:separator/>
      </w:r>
    </w:p>
  </w:footnote>
  <w:footnote w:type="continuationSeparator" w:id="1">
    <w:p w:rsidR="009B42C3" w:rsidRDefault="009B42C3" w:rsidP="009B4AD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83F" w:rsidRDefault="006A683F" w:rsidP="006A683F">
    <w:pPr>
      <w:pStyle w:val="Header"/>
      <w:jc w:val="center"/>
    </w:pPr>
    <w:r>
      <w:rPr>
        <w:noProof/>
        <w:lang w:eastAsia="en-US"/>
      </w:rPr>
      <w:drawing>
        <wp:inline distT="0" distB="0" distL="0" distR="0">
          <wp:extent cx="2514600" cy="457200"/>
          <wp:effectExtent l="19050" t="0" r="0" b="0"/>
          <wp:docPr id="1" name="Picture 1" descr="sirmium art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rmium art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B2FD5"/>
    <w:multiLevelType w:val="hybridMultilevel"/>
    <w:tmpl w:val="5BF8BDD4"/>
    <w:lvl w:ilvl="0" w:tplc="E3860F66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4C6D2E5B"/>
    <w:multiLevelType w:val="hybridMultilevel"/>
    <w:tmpl w:val="96108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73A5F"/>
    <w:multiLevelType w:val="hybridMultilevel"/>
    <w:tmpl w:val="5178B9E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E3860F66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09B3537"/>
    <w:multiLevelType w:val="hybridMultilevel"/>
    <w:tmpl w:val="F390A348"/>
    <w:lvl w:ilvl="0" w:tplc="6AF0F3B6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1C6"/>
    <w:rsid w:val="00002DA4"/>
    <w:rsid w:val="00147FAF"/>
    <w:rsid w:val="002531C6"/>
    <w:rsid w:val="00372804"/>
    <w:rsid w:val="004E4BA4"/>
    <w:rsid w:val="005A2F9A"/>
    <w:rsid w:val="005A346D"/>
    <w:rsid w:val="006A683F"/>
    <w:rsid w:val="006D3771"/>
    <w:rsid w:val="007F4C44"/>
    <w:rsid w:val="008361CA"/>
    <w:rsid w:val="00870234"/>
    <w:rsid w:val="00876EE5"/>
    <w:rsid w:val="0089736B"/>
    <w:rsid w:val="009B42C3"/>
    <w:rsid w:val="009B4ADD"/>
    <w:rsid w:val="00BB7A5E"/>
    <w:rsid w:val="00D84DCF"/>
    <w:rsid w:val="00DF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1C6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31C6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character" w:styleId="Hyperlink">
    <w:name w:val="Hyperlink"/>
    <w:basedOn w:val="DefaultParagraphFont"/>
    <w:unhideWhenUsed/>
    <w:rsid w:val="002531C6"/>
    <w:rPr>
      <w:color w:val="0000FF"/>
      <w:u w:val="single"/>
    </w:rPr>
  </w:style>
  <w:style w:type="paragraph" w:customStyle="1" w:styleId="Default">
    <w:name w:val="Default"/>
    <w:rsid w:val="002531C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84D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B4AD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4ADD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B4AD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ADD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3F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rmiumart.com/cir/javne-nabav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Uroš Veselinović</dc:creator>
  <cp:lastModifiedBy>Sirmium Art</cp:lastModifiedBy>
  <cp:revision>9</cp:revision>
  <dcterms:created xsi:type="dcterms:W3CDTF">2016-01-30T10:41:00Z</dcterms:created>
  <dcterms:modified xsi:type="dcterms:W3CDTF">2016-02-12T10:54:00Z</dcterms:modified>
</cp:coreProperties>
</file>